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9CBA" w14:textId="77777777" w:rsidR="0037632A" w:rsidRPr="00946183" w:rsidRDefault="0037632A" w:rsidP="0037632A">
      <w:pPr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 w:rsidRPr="00946183">
        <w:rPr>
          <w:rFonts w:ascii="Cambria" w:eastAsia="Cambria" w:hAnsi="Cambria" w:cs="Cambria"/>
          <w:b/>
          <w:sz w:val="24"/>
          <w:szCs w:val="24"/>
          <w:u w:val="single"/>
        </w:rPr>
        <w:t>ЧЕТВРТИ РАЗРЕД ПРИРОДНО-МАТЕМАТИЧКИ СМЕР</w:t>
      </w:r>
    </w:p>
    <w:p w14:paraId="665945A3" w14:textId="4456D7A6" w:rsidR="0037632A" w:rsidRPr="0037632A" w:rsidRDefault="0037632A" w:rsidP="0037632A">
      <w:pPr>
        <w:rPr>
          <w:rFonts w:ascii="Cambria" w:eastAsia="Cambria" w:hAnsi="Cambria" w:cs="Cambria"/>
          <w:b/>
          <w:bCs/>
          <w:sz w:val="24"/>
          <w:szCs w:val="24"/>
        </w:rPr>
      </w:pPr>
      <w:r w:rsidRPr="0037632A">
        <w:rPr>
          <w:rFonts w:ascii="Cambria" w:eastAsia="Cambria" w:hAnsi="Cambria" w:cs="Cambria"/>
          <w:b/>
          <w:bCs/>
          <w:sz w:val="24"/>
          <w:szCs w:val="24"/>
        </w:rPr>
        <w:t>Обавезни садржаји:</w:t>
      </w:r>
    </w:p>
    <w:p w14:paraId="09D175A7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Попа „Кора“</w:t>
      </w:r>
    </w:p>
    <w:p w14:paraId="439B4FAD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Павловић „Пробудим се“, „Научите пјесан“</w:t>
      </w:r>
    </w:p>
    <w:p w14:paraId="384C68AE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Б. Миљковић „Ватра и ништа“</w:t>
      </w:r>
    </w:p>
    <w:p w14:paraId="6658A3F7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И. В. Лалић „Писмо“</w:t>
      </w:r>
    </w:p>
    <w:p w14:paraId="719722E1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Ж. Превер, В. Х. Одн, А. Ахматова, Ј. Бродски – избор из песништва</w:t>
      </w:r>
    </w:p>
    <w:p w14:paraId="4E21FE02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И. Андрић „Проклета авлија“</w:t>
      </w:r>
    </w:p>
    <w:p w14:paraId="091A7EB4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Д. Ћосић „Корени“</w:t>
      </w:r>
    </w:p>
    <w:p w14:paraId="587B690D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Селимовић „Дервиш и смрт“</w:t>
      </w:r>
    </w:p>
    <w:p w14:paraId="1179F144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А. Ками „Странац“</w:t>
      </w:r>
    </w:p>
    <w:p w14:paraId="0E297381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С. Бекет „Чекајући Годоа“</w:t>
      </w:r>
    </w:p>
    <w:p w14:paraId="6740DF5F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Булгаков „Мајстор и Маргарита“</w:t>
      </w:r>
    </w:p>
    <w:p w14:paraId="3EC6329A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Борхес „Вавилонска кула“ или „Врт са стазама које се рачвају“</w:t>
      </w:r>
    </w:p>
    <w:p w14:paraId="549017C9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Д. Киш „Енциклопедија мртвих“</w:t>
      </w:r>
    </w:p>
    <w:p w14:paraId="36ED4BB1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Павић „Хазарски речник“</w:t>
      </w:r>
    </w:p>
    <w:p w14:paraId="487D9EB1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Б. Пекић „Нови Јерусалим“</w:t>
      </w:r>
    </w:p>
    <w:p w14:paraId="163DBA87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Шекспир „Хамлет“</w:t>
      </w:r>
    </w:p>
    <w:p w14:paraId="592998CB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Ф. Достојевски „Злочин и казна“ или „Браћа Карамазови“</w:t>
      </w:r>
    </w:p>
    <w:p w14:paraId="2BD79617" w14:textId="77777777" w:rsidR="0037632A" w:rsidRDefault="0037632A" w:rsidP="0037632A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Гете „Фауст“</w:t>
      </w:r>
    </w:p>
    <w:p w14:paraId="41E1E05E" w14:textId="77777777" w:rsidR="0037632A" w:rsidRDefault="0037632A" w:rsidP="0037632A">
      <w:pPr>
        <w:rPr>
          <w:rFonts w:ascii="Cambria" w:eastAsia="Cambria" w:hAnsi="Cambria" w:cs="Cambria"/>
          <w:sz w:val="24"/>
          <w:szCs w:val="24"/>
        </w:rPr>
      </w:pPr>
    </w:p>
    <w:p w14:paraId="706D9B93" w14:textId="219F3C35" w:rsidR="0037632A" w:rsidRPr="00BA3559" w:rsidRDefault="0037632A" w:rsidP="003763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3559">
        <w:rPr>
          <w:rFonts w:ascii="Times New Roman" w:eastAsia="Times New Roman" w:hAnsi="Times New Roman" w:cs="Times New Roman"/>
          <w:b/>
          <w:bCs/>
          <w:sz w:val="24"/>
          <w:szCs w:val="24"/>
        </w:rPr>
        <w:t>Изборни садржаји</w:t>
      </w:r>
      <w:r w:rsidR="000C1211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09796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7F64572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Џ. Орвел, Животињска фарма</w:t>
      </w:r>
    </w:p>
    <w:p w14:paraId="7DD307BE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Кундера, Шала</w:t>
      </w:r>
    </w:p>
    <w:p w14:paraId="23DD025B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Ћосић, Улога моје породице у светској револуцији</w:t>
      </w:r>
    </w:p>
    <w:p w14:paraId="70B01A1F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 Калвин, Ако једне зимске ноћи неки путник</w:t>
      </w:r>
    </w:p>
    <w:p w14:paraId="2EE718E4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У. Еко, Име руже</w:t>
      </w:r>
    </w:p>
    <w:p w14:paraId="72B29F98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Петровић, Опсада цркве Светог Спаса или Ситничарница код Срећне руке</w:t>
      </w:r>
    </w:p>
    <w:p w14:paraId="49A16FF9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В. Десница, Прољећа Ивана Галеба</w:t>
      </w:r>
    </w:p>
    <w:p w14:paraId="515170B5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Лалић, Лелејска гора</w:t>
      </w:r>
    </w:p>
    <w:p w14:paraId="3C5DB402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Тишма, Употреба човека</w:t>
      </w:r>
    </w:p>
    <w:p w14:paraId="71CF8BE9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Селенић , Очеви и оци</w:t>
      </w:r>
    </w:p>
    <w:p w14:paraId="42376C05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Велмар Јанковић, Лагум</w:t>
      </w:r>
    </w:p>
    <w:p w14:paraId="6337D7C0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 Албахари, Мамац</w:t>
      </w:r>
    </w:p>
    <w:p w14:paraId="705CDC14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Шћепановић, Уста пуна земље</w:t>
      </w:r>
    </w:p>
    <w:p w14:paraId="3573EAB8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 Михајловић, Лилика</w:t>
      </w:r>
    </w:p>
    <w:p w14:paraId="3B006DA2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Р. Ливада, Карантин</w:t>
      </w:r>
    </w:p>
    <w:p w14:paraId="1A7AC30F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Раичковић, Записи о црном Владимиру</w:t>
      </w:r>
    </w:p>
    <w:p w14:paraId="7299DCCE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Тасић, Опроштајни дар</w:t>
      </w:r>
    </w:p>
    <w:p w14:paraId="13B8BA2F" w14:textId="77777777" w:rsidR="0037632A" w:rsidRDefault="0037632A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Пиштало, Миленијум у Београду</w:t>
      </w:r>
    </w:p>
    <w:p w14:paraId="3D608FF0" w14:textId="77777777" w:rsidR="000C1211" w:rsidRDefault="000C1211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381A5B0" w14:textId="04D1A3D8" w:rsidR="000C1211" w:rsidRPr="000C1211" w:rsidRDefault="000C1211" w:rsidP="000C1211">
      <w:pPr>
        <w:tabs>
          <w:tab w:val="left" w:pos="8220"/>
        </w:tabs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CS"/>
        </w:rPr>
      </w:pPr>
      <w:r w:rsidRPr="000C12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*</w:t>
      </w:r>
      <w:r w:rsidRPr="000C12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CS"/>
        </w:rPr>
        <w:t xml:space="preserve">Предметни наставник бира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CS"/>
        </w:rPr>
        <w:t>осам</w:t>
      </w:r>
      <w:r w:rsidRPr="000C12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CS"/>
        </w:rPr>
        <w:t xml:space="preserve"> дела</w:t>
      </w:r>
    </w:p>
    <w:p w14:paraId="681BBC3A" w14:textId="77777777" w:rsidR="000C1211" w:rsidRDefault="000C1211" w:rsidP="0037632A">
      <w:pPr>
        <w:tabs>
          <w:tab w:val="left" w:pos="82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1CC5BF6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</w:p>
    <w:p w14:paraId="08A5AAE1" w14:textId="77777777" w:rsidR="0037632A" w:rsidRPr="00946183" w:rsidRDefault="0037632A" w:rsidP="0037632A">
      <w:pPr>
        <w:rPr>
          <w:rFonts w:ascii="Cambria" w:eastAsia="Cambria" w:hAnsi="Cambria" w:cs="Cambria"/>
          <w:sz w:val="24"/>
          <w:szCs w:val="24"/>
        </w:rPr>
      </w:pPr>
    </w:p>
    <w:p w14:paraId="55DC2404" w14:textId="77777777" w:rsidR="005C5A17" w:rsidRDefault="005C5A17"/>
    <w:sectPr w:rsidR="005C5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2A"/>
    <w:rsid w:val="0009796C"/>
    <w:rsid w:val="000C1211"/>
    <w:rsid w:val="000D462E"/>
    <w:rsid w:val="0037632A"/>
    <w:rsid w:val="003A25CD"/>
    <w:rsid w:val="00425742"/>
    <w:rsid w:val="00516461"/>
    <w:rsid w:val="0052010D"/>
    <w:rsid w:val="005C5A17"/>
    <w:rsid w:val="00797B70"/>
    <w:rsid w:val="00866B66"/>
    <w:rsid w:val="00B71EFE"/>
    <w:rsid w:val="00BA3559"/>
    <w:rsid w:val="00C66621"/>
    <w:rsid w:val="00D47839"/>
    <w:rsid w:val="00E1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FC6A"/>
  <w15:chartTrackingRefBased/>
  <w15:docId w15:val="{C2942DE5-BB02-43ED-ADFD-19589A12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32A"/>
    <w:rPr>
      <w:rFonts w:ascii="Calibri" w:eastAsia="Calibri" w:hAnsi="Calibri" w:cs="Calibri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3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3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3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3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3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3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3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32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32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32A"/>
    <w:rPr>
      <w:rFonts w:eastAsiaTheme="majorEastAsia" w:cstheme="majorBidi"/>
      <w:noProof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32A"/>
    <w:rPr>
      <w:rFonts w:eastAsiaTheme="majorEastAsia" w:cstheme="majorBidi"/>
      <w:i/>
      <w:iCs/>
      <w:noProof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32A"/>
    <w:rPr>
      <w:rFonts w:eastAsiaTheme="majorEastAsia" w:cstheme="majorBidi"/>
      <w:noProof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32A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32A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32A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32A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37632A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632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32A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632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37632A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632A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37632A"/>
    <w:pPr>
      <w:ind w:left="720"/>
      <w:contextualSpacing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6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32A"/>
    <w:rPr>
      <w:i/>
      <w:iCs/>
      <w:noProof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376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bogojevic</dc:creator>
  <cp:keywords/>
  <dc:description/>
  <cp:lastModifiedBy>natasa bogojevic</cp:lastModifiedBy>
  <cp:revision>4</cp:revision>
  <dcterms:created xsi:type="dcterms:W3CDTF">2026-06-23T16:22:00Z</dcterms:created>
  <dcterms:modified xsi:type="dcterms:W3CDTF">2026-06-23T16:54:00Z</dcterms:modified>
</cp:coreProperties>
</file>